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8D68A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-180340</wp:posOffset>
                </wp:positionV>
                <wp:extent cx="217170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7B890" id="Rectangle 2" o:spid="_x0000_s1026" style="position:absolute;margin-left:-5.25pt;margin-top:-14.2pt;width:171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EC3C2D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EC3C2D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8D68A4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petit voyage dans une image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…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Pr="008D68A4">
              <w:rPr>
                <w:rFonts w:ascii="LTUnivers 830 BasicBlack" w:hAnsi="LTUnivers 830 BasicBlack"/>
                <w:caps/>
                <w:color w:val="FFFFFF" w:themeColor="background1"/>
                <w:sz w:val="16"/>
                <w:szCs w:val="16"/>
              </w:rPr>
              <w:t>écrire un texte narratif à partir d</w:t>
            </w:r>
            <w:r w:rsidRPr="008D68A4">
              <w:rPr>
                <w:rFonts w:ascii="Courier New" w:hAnsi="Courier New" w:cs="Courier New"/>
                <w:caps/>
                <w:color w:val="FFFFFF" w:themeColor="background1"/>
                <w:sz w:val="16"/>
                <w:szCs w:val="16"/>
              </w:rPr>
              <w:t>’</w:t>
            </w:r>
            <w:r w:rsidRPr="008D68A4">
              <w:rPr>
                <w:rFonts w:ascii="LTUnivers 830 BasicBlack" w:hAnsi="LTUnivers 830 BasicBlack"/>
                <w:caps/>
                <w:color w:val="FFFFFF" w:themeColor="background1"/>
                <w:sz w:val="16"/>
                <w:szCs w:val="16"/>
              </w:rPr>
              <w:t>une photo insolite</w:t>
            </w:r>
          </w:p>
        </w:tc>
      </w:tr>
    </w:tbl>
    <w:p w:rsidR="00BD0DBC" w:rsidRPr="00EC3C2D" w:rsidRDefault="00BD0DBC" w:rsidP="00BD0DBC">
      <w:pPr>
        <w:spacing w:after="0" w:line="276" w:lineRule="auto"/>
      </w:pPr>
    </w:p>
    <w:tbl>
      <w:tblPr>
        <w:tblStyle w:val="Grilledutableau"/>
        <w:tblW w:w="0" w:type="auto"/>
        <w:tblBorders>
          <w:top w:val="dotted" w:sz="4" w:space="0" w:color="F7AE0E"/>
          <w:left w:val="dotted" w:sz="4" w:space="0" w:color="F7AE0E"/>
          <w:bottom w:val="dotted" w:sz="4" w:space="0" w:color="F7AE0E"/>
          <w:right w:val="dotted" w:sz="4" w:space="0" w:color="F7AE0E"/>
          <w:insideH w:val="dotted" w:sz="4" w:space="0" w:color="F7AE0E"/>
          <w:insideV w:val="dotted" w:sz="4" w:space="0" w:color="F7AE0E"/>
        </w:tblBorders>
        <w:tblLook w:val="04A0" w:firstRow="1" w:lastRow="0" w:firstColumn="1" w:lastColumn="0" w:noHBand="0" w:noVBand="1"/>
      </w:tblPr>
      <w:tblGrid>
        <w:gridCol w:w="10456"/>
      </w:tblGrid>
      <w:tr w:rsidR="00EC3C2D" w:rsidRPr="00EC3C2D" w:rsidTr="00EC3C2D">
        <w:tc>
          <w:tcPr>
            <w:tcW w:w="10456" w:type="dxa"/>
          </w:tcPr>
          <w:p w:rsidR="00EC3C2D" w:rsidRPr="00EC3C2D" w:rsidRDefault="00EC3C2D" w:rsidP="00BD0DBC">
            <w:pPr>
              <w:spacing w:line="276" w:lineRule="auto"/>
              <w:rPr>
                <w:b/>
                <w:color w:val="F7AE0E"/>
                <w:sz w:val="28"/>
                <w:szCs w:val="28"/>
              </w:rPr>
            </w:pPr>
            <w:r w:rsidRPr="00EC3C2D">
              <w:rPr>
                <w:b/>
                <w:color w:val="F7AE0E"/>
                <w:sz w:val="28"/>
                <w:szCs w:val="28"/>
              </w:rPr>
              <w:t>Champ lexical lié à l</w:t>
            </w:r>
            <w:r w:rsidRPr="00EC3C2D">
              <w:rPr>
                <w:rFonts w:cs="Courier New"/>
                <w:b/>
                <w:color w:val="F7AE0E"/>
                <w:sz w:val="28"/>
                <w:szCs w:val="28"/>
              </w:rPr>
              <w:t>’</w:t>
            </w:r>
            <w:r w:rsidRPr="00EC3C2D">
              <w:rPr>
                <w:b/>
                <w:color w:val="F7AE0E"/>
                <w:sz w:val="28"/>
                <w:szCs w:val="28"/>
              </w:rPr>
              <w:t xml:space="preserve">image insolite n° </w:t>
            </w:r>
            <w:r w:rsidRPr="00EC3C2D">
              <w:rPr>
                <w:rFonts w:cs="Courier New"/>
                <w:b/>
                <w:color w:val="F7AE0E"/>
                <w:sz w:val="28"/>
                <w:szCs w:val="28"/>
              </w:rPr>
              <w:t>………</w:t>
            </w:r>
            <w:r w:rsidRPr="00EC3C2D">
              <w:rPr>
                <w:b/>
                <w:color w:val="F7AE0E"/>
                <w:sz w:val="28"/>
                <w:szCs w:val="28"/>
              </w:rPr>
              <w:t>.</w:t>
            </w:r>
          </w:p>
        </w:tc>
      </w:tr>
      <w:tr w:rsidR="00EC3C2D" w:rsidRPr="00EC3C2D" w:rsidTr="00EC3C2D">
        <w:trPr>
          <w:trHeight w:val="1701"/>
        </w:trPr>
        <w:tc>
          <w:tcPr>
            <w:tcW w:w="10456" w:type="dxa"/>
          </w:tcPr>
          <w:p w:rsidR="00EC3C2D" w:rsidRPr="00EC3C2D" w:rsidRDefault="00EC3C2D" w:rsidP="00EC3C2D">
            <w:pPr>
              <w:spacing w:line="276" w:lineRule="auto"/>
              <w:ind w:left="454" w:hanging="454"/>
            </w:pPr>
            <w:r w:rsidRPr="00EC3C2D">
              <w:rPr>
                <w:b/>
                <w:color w:val="F7AE0E"/>
              </w:rPr>
              <w:sym w:font="Wingdings" w:char="F046"/>
            </w:r>
            <w:r w:rsidRPr="00EC3C2D">
              <w:tab/>
              <w:t>Les objets que je vois et leur description (nom de l</w:t>
            </w:r>
            <w:r w:rsidRPr="00EC3C2D">
              <w:rPr>
                <w:rFonts w:cs="Courier New"/>
              </w:rPr>
              <w:t>’</w:t>
            </w:r>
            <w:r w:rsidRPr="00EC3C2D">
              <w:t>objet, sa forme, sa/ses couleur(s) :</w:t>
            </w:r>
          </w:p>
        </w:tc>
      </w:tr>
      <w:tr w:rsidR="00EC3C2D" w:rsidRPr="00EC3C2D" w:rsidTr="00EC3C2D">
        <w:trPr>
          <w:trHeight w:val="1701"/>
        </w:trPr>
        <w:tc>
          <w:tcPr>
            <w:tcW w:w="10456" w:type="dxa"/>
          </w:tcPr>
          <w:p w:rsidR="00EC3C2D" w:rsidRPr="00EC3C2D" w:rsidRDefault="00EC3C2D" w:rsidP="00EC3C2D">
            <w:pPr>
              <w:spacing w:line="276" w:lineRule="auto"/>
              <w:ind w:left="454" w:hanging="454"/>
            </w:pPr>
            <w:r w:rsidRPr="00EC3C2D">
              <w:rPr>
                <w:b/>
                <w:color w:val="F7AE0E"/>
              </w:rPr>
              <w:sym w:font="Wingdings" w:char="F046"/>
            </w:r>
            <w:r w:rsidRPr="00EC3C2D">
              <w:rPr>
                <w:b/>
                <w:color w:val="F7AE0E"/>
              </w:rPr>
              <w:tab/>
            </w:r>
            <w:r w:rsidRPr="00EC3C2D">
              <w:t>Les personnages que je vois et leur description (nom du personnage, son apparence physique, ses accessoires, son caractère, ses aptitudes) :</w:t>
            </w:r>
          </w:p>
        </w:tc>
      </w:tr>
      <w:tr w:rsidR="00EC3C2D" w:rsidRPr="00EC3C2D" w:rsidTr="00EC3C2D">
        <w:trPr>
          <w:trHeight w:val="1701"/>
        </w:trPr>
        <w:tc>
          <w:tcPr>
            <w:tcW w:w="10456" w:type="dxa"/>
          </w:tcPr>
          <w:p w:rsidR="00EC3C2D" w:rsidRPr="00EC3C2D" w:rsidRDefault="00EC3C2D" w:rsidP="00EC3C2D">
            <w:pPr>
              <w:spacing w:line="276" w:lineRule="auto"/>
              <w:ind w:left="454" w:hanging="454"/>
            </w:pPr>
            <w:r w:rsidRPr="00EC3C2D">
              <w:rPr>
                <w:b/>
                <w:color w:val="F7AE0E"/>
              </w:rPr>
              <w:sym w:font="Wingdings" w:char="F046"/>
            </w:r>
            <w:r w:rsidRPr="00EC3C2D">
              <w:tab/>
              <w:t>Les actions que je pourrais réaliser :</w:t>
            </w:r>
          </w:p>
        </w:tc>
      </w:tr>
      <w:tr w:rsidR="00EC3C2D" w:rsidRPr="00EC3C2D" w:rsidTr="00EC3C2D">
        <w:trPr>
          <w:trHeight w:val="1701"/>
        </w:trPr>
        <w:tc>
          <w:tcPr>
            <w:tcW w:w="10456" w:type="dxa"/>
          </w:tcPr>
          <w:p w:rsidR="00EC3C2D" w:rsidRPr="00EC3C2D" w:rsidRDefault="00EC3C2D" w:rsidP="00EC3C2D">
            <w:pPr>
              <w:spacing w:line="276" w:lineRule="auto"/>
              <w:ind w:left="454" w:hanging="454"/>
            </w:pPr>
            <w:r w:rsidRPr="00EC3C2D">
              <w:rPr>
                <w:b/>
                <w:color w:val="F7AE0E"/>
              </w:rPr>
              <w:sym w:font="Wingdings" w:char="F046"/>
            </w:r>
            <w:r w:rsidRPr="00EC3C2D">
              <w:tab/>
              <w:t>Les sensations que je pourrais ressentir (selon mes cinq sens, selon mes sentiments) :</w:t>
            </w:r>
          </w:p>
        </w:tc>
      </w:tr>
    </w:tbl>
    <w:p w:rsidR="003C21E9" w:rsidRPr="00EC3C2D" w:rsidRDefault="003C21E9" w:rsidP="00BD0DBC">
      <w:pPr>
        <w:spacing w:after="0" w:line="276" w:lineRule="auto"/>
      </w:pPr>
    </w:p>
    <w:p w:rsidR="00EC3C2D" w:rsidRPr="00EC3C2D" w:rsidRDefault="00EC3C2D" w:rsidP="00BD0DBC">
      <w:pPr>
        <w:spacing w:after="0" w:line="276" w:lineRule="auto"/>
      </w:pPr>
      <w:r w:rsidRPr="00EC3C2D">
        <w:t>Exemple</w:t>
      </w:r>
      <w:r>
        <w:t> :</w:t>
      </w:r>
    </w:p>
    <w:tbl>
      <w:tblPr>
        <w:tblStyle w:val="Grilledutableau"/>
        <w:tblW w:w="0" w:type="auto"/>
        <w:tblBorders>
          <w:top w:val="dotted" w:sz="4" w:space="0" w:color="F7AE0E"/>
          <w:left w:val="dotted" w:sz="4" w:space="0" w:color="F7AE0E"/>
          <w:bottom w:val="dotted" w:sz="4" w:space="0" w:color="F7AE0E"/>
          <w:right w:val="dotted" w:sz="4" w:space="0" w:color="F7AE0E"/>
          <w:insideH w:val="dotted" w:sz="4" w:space="0" w:color="F7AE0E"/>
          <w:insideV w:val="dotted" w:sz="4" w:space="0" w:color="F7AE0E"/>
        </w:tblBorders>
        <w:tblLook w:val="04A0" w:firstRow="1" w:lastRow="0" w:firstColumn="1" w:lastColumn="0" w:noHBand="0" w:noVBand="1"/>
      </w:tblPr>
      <w:tblGrid>
        <w:gridCol w:w="10456"/>
      </w:tblGrid>
      <w:tr w:rsidR="00EC3C2D" w:rsidRPr="00EC3C2D" w:rsidTr="00EC3C2D">
        <w:trPr>
          <w:trHeight w:val="3969"/>
        </w:trPr>
        <w:tc>
          <w:tcPr>
            <w:tcW w:w="10456" w:type="dxa"/>
            <w:vAlign w:val="center"/>
          </w:tcPr>
          <w:p w:rsidR="00EC3C2D" w:rsidRPr="00EC3C2D" w:rsidRDefault="00EC3C2D" w:rsidP="00BD0DBC">
            <w:pPr>
              <w:spacing w:line="276" w:lineRule="auto"/>
              <w:rPr>
                <w:b/>
                <w:color w:val="F7AE0E"/>
                <w:sz w:val="28"/>
                <w:szCs w:val="28"/>
              </w:rPr>
            </w:pPr>
            <w:r w:rsidRPr="00EC3C2D">
              <w:rPr>
                <w:b/>
                <w:color w:val="F7AE0E"/>
                <w:sz w:val="28"/>
                <w:szCs w:val="28"/>
              </w:rPr>
              <w:t>Banque de mots</w:t>
            </w:r>
          </w:p>
          <w:p w:rsidR="00EC3C2D" w:rsidRDefault="00EC3C2D" w:rsidP="00BD0DBC">
            <w:pPr>
              <w:spacing w:line="276" w:lineRule="auto"/>
            </w:pPr>
          </w:p>
          <w:p w:rsidR="00EC3C2D" w:rsidRDefault="00EC3C2D" w:rsidP="00BD0DBC">
            <w:pPr>
              <w:spacing w:line="276" w:lineRule="auto"/>
            </w:pPr>
            <w:r w:rsidRPr="00EC3C2D">
              <w:rPr>
                <w:i/>
                <w:color w:val="F7AE0E"/>
              </w:rPr>
              <w:t>Mots liens :</w:t>
            </w:r>
            <w:r w:rsidRPr="00EC3C2D">
              <w:rPr>
                <w:color w:val="F7AE0E"/>
              </w:rPr>
              <w:t xml:space="preserve"> </w:t>
            </w:r>
            <w:r>
              <w:t>mais, ou, et, donc, or, ni, car, dès que, alors que, si bien que, afin que, pendant que, tandis que, parce que…</w:t>
            </w:r>
          </w:p>
          <w:p w:rsidR="00EC3C2D" w:rsidRDefault="00EC3C2D" w:rsidP="00BD0DBC">
            <w:pPr>
              <w:spacing w:line="276" w:lineRule="auto"/>
            </w:pPr>
          </w:p>
          <w:p w:rsidR="00EC3C2D" w:rsidRDefault="00EC3C2D" w:rsidP="00BD0DBC">
            <w:pPr>
              <w:spacing w:line="276" w:lineRule="auto"/>
            </w:pPr>
            <w:r w:rsidRPr="00EC3C2D">
              <w:rPr>
                <w:i/>
                <w:color w:val="F7AE0E"/>
              </w:rPr>
              <w:t>Adverbes :</w:t>
            </w:r>
            <w:r>
              <w:t xml:space="preserve"> jadis, autrefois, dès lors, alors, ensuite, cependant, pourtant, néanmoins, toutefois…</w:t>
            </w:r>
          </w:p>
          <w:p w:rsidR="00EC3C2D" w:rsidRDefault="00EC3C2D" w:rsidP="00BD0DBC">
            <w:pPr>
              <w:spacing w:line="276" w:lineRule="auto"/>
            </w:pPr>
          </w:p>
          <w:p w:rsidR="00EC3C2D" w:rsidRDefault="00EC3C2D" w:rsidP="00BD0DBC">
            <w:pPr>
              <w:spacing w:line="276" w:lineRule="auto"/>
            </w:pPr>
            <w:r w:rsidRPr="00EC3C2D">
              <w:rPr>
                <w:i/>
                <w:color w:val="F7AE0E"/>
              </w:rPr>
              <w:t>Verbes :</w:t>
            </w:r>
            <w:r>
              <w:t xml:space="preserve"> voler, naviguer, planter, alunir, récolter, cueillir, voler, nager, gonfler, marcher, courir, se déplacer, planer…</w:t>
            </w:r>
          </w:p>
          <w:p w:rsidR="00EC3C2D" w:rsidRPr="00EC3C2D" w:rsidRDefault="00EC3C2D" w:rsidP="00BD0DBC">
            <w:pPr>
              <w:spacing w:line="276" w:lineRule="auto"/>
            </w:pPr>
          </w:p>
        </w:tc>
      </w:tr>
    </w:tbl>
    <w:p w:rsidR="00EC3C2D" w:rsidRDefault="00EC3C2D" w:rsidP="00BD0DBC">
      <w:pPr>
        <w:spacing w:after="0" w:line="276" w:lineRule="auto"/>
      </w:pPr>
      <w:r>
        <w:br w:type="page"/>
      </w:r>
    </w:p>
    <w:p w:rsidR="00EC3C2D" w:rsidRDefault="00EC3C2D" w:rsidP="00BD0DBC">
      <w:pPr>
        <w:spacing w:after="0" w:line="276" w:lineRule="auto"/>
      </w:pPr>
    </w:p>
    <w:p w:rsidR="00F85265" w:rsidRDefault="00BC1B69" w:rsidP="00BD0DBC">
      <w:pPr>
        <w:spacing w:after="0" w:line="276" w:lineRule="auto"/>
      </w:pPr>
      <w:r>
        <w:t xml:space="preserve">Exemple </w:t>
      </w:r>
      <w:bookmarkStart w:id="0" w:name="_GoBack"/>
      <w:bookmarkEnd w:id="0"/>
      <w:r>
        <w:t>d</w:t>
      </w:r>
      <w:r w:rsidR="00F85265">
        <w:t>e fiche à construire avec les élèves</w:t>
      </w:r>
    </w:p>
    <w:p w:rsidR="00F85265" w:rsidRDefault="00F85265" w:rsidP="00BD0DBC">
      <w:pPr>
        <w:spacing w:after="0" w:line="276" w:lineRule="auto"/>
      </w:pPr>
    </w:p>
    <w:tbl>
      <w:tblPr>
        <w:tblStyle w:val="Grilledutableau"/>
        <w:tblW w:w="0" w:type="auto"/>
        <w:jc w:val="center"/>
        <w:tblBorders>
          <w:top w:val="dotted" w:sz="4" w:space="0" w:color="F7AE0E"/>
          <w:left w:val="dotted" w:sz="4" w:space="0" w:color="F7AE0E"/>
          <w:bottom w:val="dotted" w:sz="4" w:space="0" w:color="F7AE0E"/>
          <w:right w:val="dotted" w:sz="4" w:space="0" w:color="F7AE0E"/>
          <w:insideH w:val="dotted" w:sz="4" w:space="0" w:color="F7AE0E"/>
          <w:insideV w:val="dotted" w:sz="4" w:space="0" w:color="F7AE0E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FA4205" w:rsidTr="00FA4205">
        <w:trPr>
          <w:jc w:val="center"/>
        </w:trPr>
        <w:tc>
          <w:tcPr>
            <w:tcW w:w="3402" w:type="dxa"/>
            <w:vMerge w:val="restart"/>
            <w:vAlign w:val="center"/>
          </w:tcPr>
          <w:p w:rsidR="00FA4205" w:rsidRPr="00FA4205" w:rsidRDefault="00FA4205" w:rsidP="00BD0DBC">
            <w:pPr>
              <w:spacing w:line="276" w:lineRule="auto"/>
              <w:rPr>
                <w:b/>
                <w:color w:val="F7AE0E"/>
                <w:sz w:val="24"/>
                <w:szCs w:val="24"/>
              </w:rPr>
            </w:pPr>
            <w:r w:rsidRPr="00FA4205">
              <w:rPr>
                <w:b/>
                <w:color w:val="F7AE0E"/>
                <w:sz w:val="24"/>
                <w:szCs w:val="24"/>
              </w:rPr>
              <w:t>Production d’écrits</w:t>
            </w:r>
          </w:p>
          <w:p w:rsidR="00FA4205" w:rsidRPr="00FA4205" w:rsidRDefault="00FA4205" w:rsidP="00BD0DBC">
            <w:pPr>
              <w:spacing w:line="276" w:lineRule="auto"/>
              <w:rPr>
                <w:b/>
                <w:color w:val="F7AE0E"/>
                <w:sz w:val="24"/>
                <w:szCs w:val="24"/>
              </w:rPr>
            </w:pPr>
            <w:r w:rsidRPr="00FA4205">
              <w:rPr>
                <w:b/>
                <w:color w:val="F7AE0E"/>
                <w:sz w:val="24"/>
                <w:szCs w:val="24"/>
              </w:rPr>
              <w:t>Écrire un texte narratif</w:t>
            </w:r>
          </w:p>
        </w:tc>
        <w:tc>
          <w:tcPr>
            <w:tcW w:w="3402" w:type="dxa"/>
            <w:gridSpan w:val="2"/>
            <w:vAlign w:val="center"/>
          </w:tcPr>
          <w:p w:rsidR="00FA4205" w:rsidRPr="00FA4205" w:rsidRDefault="00FA4205" w:rsidP="00F85265">
            <w:pPr>
              <w:spacing w:line="276" w:lineRule="auto"/>
              <w:jc w:val="center"/>
              <w:rPr>
                <w:b/>
                <w:color w:val="F7AE0E"/>
                <w:sz w:val="24"/>
                <w:szCs w:val="24"/>
              </w:rPr>
            </w:pPr>
            <w:r w:rsidRPr="00FA4205">
              <w:rPr>
                <w:b/>
                <w:color w:val="F7AE0E"/>
                <w:sz w:val="24"/>
                <w:szCs w:val="24"/>
              </w:rPr>
              <w:t>État d’avancement de la relecture</w:t>
            </w:r>
          </w:p>
        </w:tc>
        <w:tc>
          <w:tcPr>
            <w:tcW w:w="3402" w:type="dxa"/>
            <w:vMerge w:val="restart"/>
            <w:vAlign w:val="center"/>
          </w:tcPr>
          <w:p w:rsidR="00FA4205" w:rsidRPr="00FA4205" w:rsidRDefault="00FA4205" w:rsidP="00F85265">
            <w:pPr>
              <w:spacing w:line="276" w:lineRule="auto"/>
              <w:jc w:val="center"/>
              <w:rPr>
                <w:b/>
                <w:color w:val="F7AE0E"/>
                <w:sz w:val="24"/>
                <w:szCs w:val="24"/>
              </w:rPr>
            </w:pPr>
            <w:r w:rsidRPr="00FA4205">
              <w:rPr>
                <w:b/>
                <w:color w:val="F7AE0E"/>
                <w:sz w:val="24"/>
                <w:szCs w:val="24"/>
              </w:rPr>
              <w:t>Avis de l’enseignant</w:t>
            </w:r>
          </w:p>
        </w:tc>
      </w:tr>
      <w:tr w:rsidR="00FA4205" w:rsidTr="00FA4205">
        <w:trPr>
          <w:jc w:val="center"/>
        </w:trPr>
        <w:tc>
          <w:tcPr>
            <w:tcW w:w="3402" w:type="dxa"/>
            <w:vMerge/>
            <w:vAlign w:val="center"/>
          </w:tcPr>
          <w:p w:rsidR="00FA4205" w:rsidRDefault="00FA4205" w:rsidP="00BD0DBC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:rsidR="00FA4205" w:rsidRPr="00FA4205" w:rsidRDefault="00FA4205" w:rsidP="00F85265">
            <w:pPr>
              <w:spacing w:line="276" w:lineRule="auto"/>
              <w:jc w:val="center"/>
              <w:rPr>
                <w:b/>
                <w:i/>
                <w:color w:val="F7AE0E"/>
              </w:rPr>
            </w:pPr>
            <w:r w:rsidRPr="00FA4205">
              <w:rPr>
                <w:b/>
                <w:i/>
                <w:color w:val="F7AE0E"/>
              </w:rPr>
              <w:t>1</w:t>
            </w:r>
            <w:r w:rsidRPr="00FA4205">
              <w:rPr>
                <w:b/>
                <w:i/>
                <w:color w:val="F7AE0E"/>
                <w:vertAlign w:val="superscript"/>
              </w:rPr>
              <w:t>er</w:t>
            </w:r>
            <w:r w:rsidRPr="00FA4205">
              <w:rPr>
                <w:b/>
                <w:i/>
                <w:color w:val="F7AE0E"/>
              </w:rPr>
              <w:t xml:space="preserve"> jet</w:t>
            </w:r>
          </w:p>
        </w:tc>
        <w:tc>
          <w:tcPr>
            <w:tcW w:w="1701" w:type="dxa"/>
            <w:vAlign w:val="center"/>
          </w:tcPr>
          <w:p w:rsidR="00FA4205" w:rsidRPr="00FA4205" w:rsidRDefault="00FA4205" w:rsidP="00F85265">
            <w:pPr>
              <w:spacing w:line="276" w:lineRule="auto"/>
              <w:jc w:val="center"/>
              <w:rPr>
                <w:b/>
                <w:i/>
                <w:color w:val="F7AE0E"/>
              </w:rPr>
            </w:pPr>
            <w:r w:rsidRPr="00FA4205">
              <w:rPr>
                <w:b/>
                <w:i/>
                <w:color w:val="F7AE0E"/>
              </w:rPr>
              <w:t>2</w:t>
            </w:r>
            <w:r w:rsidRPr="00FA4205">
              <w:rPr>
                <w:b/>
                <w:i/>
                <w:color w:val="F7AE0E"/>
                <w:vertAlign w:val="superscript"/>
              </w:rPr>
              <w:t>e</w:t>
            </w:r>
            <w:r w:rsidRPr="00FA4205">
              <w:rPr>
                <w:b/>
                <w:i/>
                <w:color w:val="F7AE0E"/>
              </w:rPr>
              <w:t xml:space="preserve"> jet</w:t>
            </w:r>
          </w:p>
        </w:tc>
        <w:tc>
          <w:tcPr>
            <w:tcW w:w="3402" w:type="dxa"/>
            <w:vMerge/>
            <w:vAlign w:val="center"/>
          </w:tcPr>
          <w:p w:rsidR="00FA4205" w:rsidRDefault="00FA4205" w:rsidP="00BD0DBC">
            <w:pPr>
              <w:spacing w:line="276" w:lineRule="auto"/>
            </w:pPr>
          </w:p>
        </w:tc>
      </w:tr>
      <w:tr w:rsidR="00FA4205" w:rsidTr="00FA4205">
        <w:trPr>
          <w:trHeight w:val="1418"/>
          <w:jc w:val="center"/>
        </w:trPr>
        <w:tc>
          <w:tcPr>
            <w:tcW w:w="3402" w:type="dxa"/>
          </w:tcPr>
          <w:p w:rsidR="00FA4205" w:rsidRPr="00FA4205" w:rsidRDefault="00FA4205" w:rsidP="00FA4205">
            <w:pPr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Mon texte est un texte narratif : il raconte.</w:t>
            </w: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3402" w:type="dxa"/>
          </w:tcPr>
          <w:p w:rsidR="00FA4205" w:rsidRDefault="00FA4205" w:rsidP="00FA4205">
            <w:pPr>
              <w:spacing w:line="276" w:lineRule="auto"/>
            </w:pPr>
          </w:p>
        </w:tc>
      </w:tr>
      <w:tr w:rsidR="00FA4205" w:rsidTr="00FA4205">
        <w:trPr>
          <w:trHeight w:val="1418"/>
          <w:jc w:val="center"/>
        </w:trPr>
        <w:tc>
          <w:tcPr>
            <w:tcW w:w="3402" w:type="dxa"/>
          </w:tcPr>
          <w:p w:rsidR="00FA4205" w:rsidRPr="00FA4205" w:rsidRDefault="00FA4205" w:rsidP="00FA4205">
            <w:pPr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Le contenu est en lien avec l’illustration.</w:t>
            </w: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3402" w:type="dxa"/>
          </w:tcPr>
          <w:p w:rsidR="00FA4205" w:rsidRDefault="00FA4205" w:rsidP="00FA4205">
            <w:pPr>
              <w:spacing w:line="276" w:lineRule="auto"/>
            </w:pPr>
          </w:p>
        </w:tc>
      </w:tr>
      <w:tr w:rsidR="00FA4205" w:rsidTr="00FA4205">
        <w:trPr>
          <w:trHeight w:val="1418"/>
          <w:jc w:val="center"/>
        </w:trPr>
        <w:tc>
          <w:tcPr>
            <w:tcW w:w="3402" w:type="dxa"/>
          </w:tcPr>
          <w:p w:rsidR="00FA4205" w:rsidRPr="00FA4205" w:rsidRDefault="00FA4205" w:rsidP="00FA4205">
            <w:pPr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Mon texte comporte :</w:t>
            </w:r>
          </w:p>
          <w:p w:rsidR="00FA4205" w:rsidRPr="00FA4205" w:rsidRDefault="00FA4205" w:rsidP="00FA4205">
            <w:pPr>
              <w:ind w:left="313" w:hanging="313"/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-</w:t>
            </w:r>
            <w:r w:rsidRPr="00FA4205">
              <w:rPr>
                <w:sz w:val="20"/>
                <w:szCs w:val="20"/>
              </w:rPr>
              <w:tab/>
              <w:t>un titre ;</w:t>
            </w:r>
          </w:p>
          <w:p w:rsidR="00FA4205" w:rsidRPr="00FA4205" w:rsidRDefault="00FA4205" w:rsidP="00FA4205">
            <w:pPr>
              <w:ind w:left="313" w:hanging="313"/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-</w:t>
            </w:r>
            <w:r w:rsidRPr="00FA4205">
              <w:rPr>
                <w:sz w:val="20"/>
                <w:szCs w:val="20"/>
              </w:rPr>
              <w:tab/>
              <w:t>des verbes conjugués au même temps.</w:t>
            </w: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3402" w:type="dxa"/>
          </w:tcPr>
          <w:p w:rsidR="00FA4205" w:rsidRDefault="00FA4205" w:rsidP="00FA4205">
            <w:pPr>
              <w:spacing w:line="276" w:lineRule="auto"/>
            </w:pPr>
          </w:p>
        </w:tc>
      </w:tr>
      <w:tr w:rsidR="00FA4205" w:rsidTr="00FA4205">
        <w:trPr>
          <w:trHeight w:val="1418"/>
          <w:jc w:val="center"/>
        </w:trPr>
        <w:tc>
          <w:tcPr>
            <w:tcW w:w="3402" w:type="dxa"/>
          </w:tcPr>
          <w:p w:rsidR="00FA4205" w:rsidRPr="00FA4205" w:rsidRDefault="00FA4205" w:rsidP="00FA4205">
            <w:pPr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Mon texte comporte :</w:t>
            </w:r>
          </w:p>
          <w:p w:rsidR="00FA4205" w:rsidRPr="00FA4205" w:rsidRDefault="00FA4205" w:rsidP="00FA4205">
            <w:pPr>
              <w:ind w:left="313" w:hanging="313"/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-</w:t>
            </w:r>
            <w:r w:rsidRPr="00FA4205">
              <w:rPr>
                <w:sz w:val="20"/>
                <w:szCs w:val="20"/>
              </w:rPr>
              <w:tab/>
              <w:t>des mots ou expressions servant à enchainer les phrases ;</w:t>
            </w:r>
          </w:p>
          <w:p w:rsidR="00FA4205" w:rsidRPr="00FA4205" w:rsidRDefault="00FA4205" w:rsidP="00FA4205">
            <w:pPr>
              <w:ind w:left="313" w:hanging="313"/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-</w:t>
            </w:r>
            <w:r w:rsidRPr="00FA4205">
              <w:rPr>
                <w:sz w:val="20"/>
                <w:szCs w:val="20"/>
              </w:rPr>
              <w:tab/>
              <w:t>des substituts pour éviter les répétitions.</w:t>
            </w: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3402" w:type="dxa"/>
          </w:tcPr>
          <w:p w:rsidR="00FA4205" w:rsidRDefault="00FA4205" w:rsidP="00FA4205">
            <w:pPr>
              <w:spacing w:line="276" w:lineRule="auto"/>
            </w:pPr>
          </w:p>
        </w:tc>
      </w:tr>
      <w:tr w:rsidR="00FA4205" w:rsidTr="00FA4205">
        <w:trPr>
          <w:trHeight w:val="1418"/>
          <w:jc w:val="center"/>
        </w:trPr>
        <w:tc>
          <w:tcPr>
            <w:tcW w:w="3402" w:type="dxa"/>
          </w:tcPr>
          <w:p w:rsidR="00FA4205" w:rsidRPr="00FA4205" w:rsidRDefault="00FA4205" w:rsidP="00FA4205">
            <w:pPr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Mes phrases ont du sens et les signes de ponctuation sont utilisés de manière appropriée.</w:t>
            </w: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3402" w:type="dxa"/>
          </w:tcPr>
          <w:p w:rsidR="00FA4205" w:rsidRDefault="00FA4205" w:rsidP="00FA4205">
            <w:pPr>
              <w:spacing w:line="276" w:lineRule="auto"/>
            </w:pPr>
          </w:p>
        </w:tc>
      </w:tr>
      <w:tr w:rsidR="00FA4205" w:rsidTr="00FA4205">
        <w:trPr>
          <w:trHeight w:val="1418"/>
          <w:jc w:val="center"/>
        </w:trPr>
        <w:tc>
          <w:tcPr>
            <w:tcW w:w="3402" w:type="dxa"/>
          </w:tcPr>
          <w:p w:rsidR="00FA4205" w:rsidRPr="00FA4205" w:rsidRDefault="00FA4205" w:rsidP="00FA4205">
            <w:pPr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Les accords Dét./Nom/Adj. Et S/V sont respectés.</w:t>
            </w: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3402" w:type="dxa"/>
          </w:tcPr>
          <w:p w:rsidR="00FA4205" w:rsidRDefault="00FA4205" w:rsidP="00FA4205">
            <w:pPr>
              <w:spacing w:line="276" w:lineRule="auto"/>
            </w:pPr>
          </w:p>
        </w:tc>
      </w:tr>
      <w:tr w:rsidR="00FA4205" w:rsidTr="00FA4205">
        <w:trPr>
          <w:trHeight w:val="1418"/>
          <w:jc w:val="center"/>
        </w:trPr>
        <w:tc>
          <w:tcPr>
            <w:tcW w:w="3402" w:type="dxa"/>
          </w:tcPr>
          <w:p w:rsidR="00FA4205" w:rsidRPr="00FA4205" w:rsidRDefault="00FA4205" w:rsidP="00FA4205">
            <w:pPr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Le vocabulaire est riche et les mots sont correctement orthographiés.</w:t>
            </w: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3402" w:type="dxa"/>
          </w:tcPr>
          <w:p w:rsidR="00FA4205" w:rsidRDefault="00FA4205" w:rsidP="00FA4205">
            <w:pPr>
              <w:spacing w:line="276" w:lineRule="auto"/>
            </w:pPr>
          </w:p>
        </w:tc>
      </w:tr>
      <w:tr w:rsidR="00FA4205" w:rsidTr="00FA4205">
        <w:trPr>
          <w:trHeight w:val="1418"/>
          <w:jc w:val="center"/>
        </w:trPr>
        <w:tc>
          <w:tcPr>
            <w:tcW w:w="3402" w:type="dxa"/>
          </w:tcPr>
          <w:p w:rsidR="00FA4205" w:rsidRPr="00FA4205" w:rsidRDefault="00FA4205" w:rsidP="00FA4205">
            <w:pPr>
              <w:rPr>
                <w:sz w:val="20"/>
                <w:szCs w:val="20"/>
              </w:rPr>
            </w:pPr>
            <w:r w:rsidRPr="00FA4205">
              <w:rPr>
                <w:sz w:val="20"/>
                <w:szCs w:val="20"/>
              </w:rPr>
              <w:t>Mon écriture est soignée et lisible.</w:t>
            </w: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1701" w:type="dxa"/>
          </w:tcPr>
          <w:p w:rsidR="00FA4205" w:rsidRDefault="00FA4205" w:rsidP="00FA4205">
            <w:pPr>
              <w:spacing w:line="276" w:lineRule="auto"/>
            </w:pPr>
          </w:p>
        </w:tc>
        <w:tc>
          <w:tcPr>
            <w:tcW w:w="3402" w:type="dxa"/>
          </w:tcPr>
          <w:p w:rsidR="00FA4205" w:rsidRDefault="00FA4205" w:rsidP="00FA4205">
            <w:pPr>
              <w:spacing w:line="276" w:lineRule="auto"/>
            </w:pPr>
          </w:p>
        </w:tc>
      </w:tr>
    </w:tbl>
    <w:p w:rsidR="00EC3C2D" w:rsidRPr="00EC3C2D" w:rsidRDefault="00EC3C2D" w:rsidP="00BD0DBC">
      <w:pPr>
        <w:spacing w:after="0" w:line="276" w:lineRule="auto"/>
      </w:pPr>
    </w:p>
    <w:sectPr w:rsidR="00EC3C2D" w:rsidRPr="00EC3C2D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BC1B69" w:rsidRPr="00BC1B69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8D68A4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Petit voyage dans une image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2F6E49"/>
    <w:rsid w:val="003B7054"/>
    <w:rsid w:val="003C21E9"/>
    <w:rsid w:val="004734D2"/>
    <w:rsid w:val="004F3812"/>
    <w:rsid w:val="00676273"/>
    <w:rsid w:val="00810C79"/>
    <w:rsid w:val="008D68A4"/>
    <w:rsid w:val="008F0A31"/>
    <w:rsid w:val="00AC024A"/>
    <w:rsid w:val="00B1612C"/>
    <w:rsid w:val="00B5511A"/>
    <w:rsid w:val="00BC1B69"/>
    <w:rsid w:val="00BD0DBC"/>
    <w:rsid w:val="00C24C6C"/>
    <w:rsid w:val="00C86CC8"/>
    <w:rsid w:val="00D05707"/>
    <w:rsid w:val="00E111F7"/>
    <w:rsid w:val="00E60846"/>
    <w:rsid w:val="00E77CE0"/>
    <w:rsid w:val="00EC3C2D"/>
    <w:rsid w:val="00F85265"/>
    <w:rsid w:val="00F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DF3BF-C9AF-4A3B-B574-116C1563F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D7703-EADD-42BC-B220-144EFFD32385}"/>
</file>

<file path=customXml/itemProps3.xml><?xml version="1.0" encoding="utf-8"?>
<ds:datastoreItem xmlns:ds="http://schemas.openxmlformats.org/officeDocument/2006/customXml" ds:itemID="{3F6E1BAD-C16B-4646-A60E-6E24D3FE26D2}"/>
</file>

<file path=customXml/itemProps4.xml><?xml version="1.0" encoding="utf-8"?>
<ds:datastoreItem xmlns:ds="http://schemas.openxmlformats.org/officeDocument/2006/customXml" ds:itemID="{A553D519-9AC1-4518-8B3F-F8B383C42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2015-09-15T13:15:00Z</dcterms:created>
  <dcterms:modified xsi:type="dcterms:W3CDTF">2015-09-15T13:54:00Z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